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B8" w:rsidRPr="006961FF" w:rsidRDefault="00953EB6" w:rsidP="006961FF">
      <w:pPr>
        <w:spacing w:after="0" w:line="360" w:lineRule="auto"/>
        <w:ind w:firstLine="426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Более 10</w:t>
      </w:r>
      <w:r w:rsidR="00C24045">
        <w:rPr>
          <w:rFonts w:cs="Times New Roman"/>
          <w:sz w:val="30"/>
          <w:szCs w:val="30"/>
        </w:rPr>
        <w:t xml:space="preserve"> </w:t>
      </w:r>
      <w:r w:rsidR="00577291" w:rsidRPr="006961FF">
        <w:rPr>
          <w:rFonts w:cs="Times New Roman"/>
          <w:sz w:val="30"/>
          <w:szCs w:val="30"/>
        </w:rPr>
        <w:t xml:space="preserve"> лет каждый февраль  в библиотеках Нефтегорского рай</w:t>
      </w:r>
      <w:r w:rsidR="00E921DA" w:rsidRPr="006961FF">
        <w:rPr>
          <w:rFonts w:cs="Times New Roman"/>
          <w:sz w:val="30"/>
          <w:szCs w:val="30"/>
        </w:rPr>
        <w:t>она проходят Малиновские чтения, посвященные</w:t>
      </w:r>
      <w:r w:rsidR="00577291" w:rsidRPr="006961FF">
        <w:rPr>
          <w:rFonts w:cs="Times New Roman"/>
          <w:sz w:val="30"/>
          <w:szCs w:val="30"/>
        </w:rPr>
        <w:t xml:space="preserve"> Алексан</w:t>
      </w:r>
      <w:r w:rsidR="00C35188" w:rsidRPr="006961FF">
        <w:rPr>
          <w:rFonts w:cs="Times New Roman"/>
          <w:sz w:val="30"/>
          <w:szCs w:val="30"/>
        </w:rPr>
        <w:t>дру Станиславовичу Малиновскому. Ученый и писатель, исследователь</w:t>
      </w:r>
      <w:r w:rsidR="00577291" w:rsidRPr="006961FF">
        <w:rPr>
          <w:rFonts w:cs="Times New Roman"/>
          <w:sz w:val="30"/>
          <w:szCs w:val="30"/>
        </w:rPr>
        <w:t xml:space="preserve"> т</w:t>
      </w:r>
      <w:r w:rsidR="00C35188" w:rsidRPr="006961FF">
        <w:rPr>
          <w:rFonts w:cs="Times New Roman"/>
          <w:sz w:val="30"/>
          <w:szCs w:val="30"/>
        </w:rPr>
        <w:t>ворчества Г. Журавлёва, лауреат</w:t>
      </w:r>
      <w:r w:rsidR="00577291" w:rsidRPr="006961FF">
        <w:rPr>
          <w:rFonts w:cs="Times New Roman"/>
          <w:sz w:val="30"/>
          <w:szCs w:val="30"/>
        </w:rPr>
        <w:t xml:space="preserve"> всероссийских литературных премий и Губернской премии в обл</w:t>
      </w:r>
      <w:r w:rsidR="00C35188" w:rsidRPr="006961FF">
        <w:rPr>
          <w:rFonts w:cs="Times New Roman"/>
          <w:sz w:val="30"/>
          <w:szCs w:val="30"/>
        </w:rPr>
        <w:t>асти культуры и искусства, член</w:t>
      </w:r>
      <w:r w:rsidR="00577291" w:rsidRPr="006961FF">
        <w:rPr>
          <w:rFonts w:cs="Times New Roman"/>
          <w:sz w:val="30"/>
          <w:szCs w:val="30"/>
        </w:rPr>
        <w:t xml:space="preserve"> Союза писателей России.</w:t>
      </w:r>
      <w:r w:rsidR="00C35188" w:rsidRPr="006961FF">
        <w:rPr>
          <w:rFonts w:cs="Times New Roman"/>
          <w:sz w:val="30"/>
          <w:szCs w:val="30"/>
        </w:rPr>
        <w:t xml:space="preserve"> Гордость нашей страны</w:t>
      </w:r>
      <w:r w:rsidR="00E870DF">
        <w:rPr>
          <w:rFonts w:cs="Times New Roman"/>
          <w:sz w:val="30"/>
          <w:szCs w:val="30"/>
        </w:rPr>
        <w:t>. Наш земляк, друг и помощник.</w:t>
      </w:r>
      <w:proofErr w:type="gramStart"/>
      <w:r w:rsidR="00DB24AF" w:rsidRPr="006961FF">
        <w:rPr>
          <w:rFonts w:cs="Times New Roman"/>
          <w:sz w:val="30"/>
          <w:szCs w:val="30"/>
        </w:rPr>
        <w:t xml:space="preserve"> </w:t>
      </w:r>
      <w:r w:rsidR="00E870DF">
        <w:rPr>
          <w:rFonts w:cs="Times New Roman"/>
          <w:sz w:val="30"/>
          <w:szCs w:val="30"/>
        </w:rPr>
        <w:t xml:space="preserve"> </w:t>
      </w:r>
      <w:r w:rsidR="00DB24AF" w:rsidRPr="006961FF">
        <w:rPr>
          <w:rFonts w:cs="Times New Roman"/>
          <w:sz w:val="30"/>
          <w:szCs w:val="30"/>
        </w:rPr>
        <w:t>.</w:t>
      </w:r>
      <w:proofErr w:type="gramEnd"/>
      <w:r w:rsidR="00577291" w:rsidRPr="006961FF">
        <w:rPr>
          <w:rFonts w:cs="Times New Roman"/>
          <w:sz w:val="30"/>
          <w:szCs w:val="30"/>
        </w:rPr>
        <w:t xml:space="preserve"> </w:t>
      </w:r>
      <w:r w:rsidR="00DB24AF" w:rsidRPr="006961FF">
        <w:rPr>
          <w:rFonts w:cs="Times New Roman"/>
          <w:sz w:val="30"/>
          <w:szCs w:val="30"/>
        </w:rPr>
        <w:t xml:space="preserve">У районного фестиваля </w:t>
      </w:r>
      <w:r w:rsidR="00E870DF">
        <w:rPr>
          <w:rFonts w:cs="Times New Roman"/>
          <w:sz w:val="30"/>
          <w:szCs w:val="30"/>
        </w:rPr>
        <w:t>«</w:t>
      </w:r>
      <w:r w:rsidR="00DB24AF" w:rsidRPr="006961FF">
        <w:rPr>
          <w:rFonts w:cs="Times New Roman"/>
          <w:sz w:val="30"/>
          <w:szCs w:val="30"/>
        </w:rPr>
        <w:t>Малиновские чтени</w:t>
      </w:r>
      <w:r w:rsidR="004451C5" w:rsidRPr="006961FF">
        <w:rPr>
          <w:rFonts w:cs="Times New Roman"/>
          <w:sz w:val="30"/>
          <w:szCs w:val="30"/>
        </w:rPr>
        <w:t>я</w:t>
      </w:r>
      <w:r w:rsidR="00E870DF">
        <w:rPr>
          <w:rFonts w:cs="Times New Roman"/>
          <w:sz w:val="30"/>
          <w:szCs w:val="30"/>
        </w:rPr>
        <w:t>»</w:t>
      </w:r>
      <w:r w:rsidR="00276490" w:rsidRPr="006961FF">
        <w:rPr>
          <w:rFonts w:cs="Times New Roman"/>
          <w:sz w:val="30"/>
          <w:szCs w:val="30"/>
        </w:rPr>
        <w:t xml:space="preserve"> краеведческий </w:t>
      </w:r>
      <w:proofErr w:type="spellStart"/>
      <w:r w:rsidR="00276490" w:rsidRPr="006961FF">
        <w:rPr>
          <w:rFonts w:cs="Times New Roman"/>
          <w:sz w:val="30"/>
          <w:szCs w:val="30"/>
        </w:rPr>
        <w:t>контент</w:t>
      </w:r>
      <w:proofErr w:type="spellEnd"/>
      <w:r w:rsidR="00E870DF">
        <w:rPr>
          <w:rFonts w:cs="Times New Roman"/>
          <w:sz w:val="30"/>
          <w:szCs w:val="30"/>
        </w:rPr>
        <w:t>,</w:t>
      </w:r>
      <w:r w:rsidR="00276490" w:rsidRPr="006961FF">
        <w:rPr>
          <w:rFonts w:cs="Times New Roman"/>
          <w:sz w:val="30"/>
          <w:szCs w:val="30"/>
        </w:rPr>
        <w:t xml:space="preserve"> и это понятно: </w:t>
      </w:r>
      <w:r w:rsidR="009B28B8" w:rsidRPr="006961FF">
        <w:rPr>
          <w:rFonts w:cs="Times New Roman"/>
          <w:sz w:val="30"/>
          <w:szCs w:val="30"/>
        </w:rPr>
        <w:t>литературным творчеством,</w:t>
      </w:r>
      <w:r w:rsidR="005F14A1" w:rsidRPr="006961FF">
        <w:rPr>
          <w:rFonts w:cs="Times New Roman"/>
          <w:sz w:val="30"/>
          <w:szCs w:val="30"/>
        </w:rPr>
        <w:t xml:space="preserve"> изысканиями и открытиями </w:t>
      </w:r>
      <w:r w:rsidR="00276490" w:rsidRPr="006961FF">
        <w:rPr>
          <w:rFonts w:cs="Times New Roman"/>
          <w:sz w:val="30"/>
          <w:szCs w:val="30"/>
        </w:rPr>
        <w:t>Александр Станиславович задал нам вектор</w:t>
      </w:r>
      <w:r w:rsidR="005F14A1" w:rsidRPr="006961FF">
        <w:rPr>
          <w:rFonts w:cs="Times New Roman"/>
          <w:sz w:val="30"/>
          <w:szCs w:val="30"/>
        </w:rPr>
        <w:t xml:space="preserve"> </w:t>
      </w:r>
      <w:r w:rsidR="004451C5" w:rsidRPr="006961FF">
        <w:rPr>
          <w:rFonts w:cs="Times New Roman"/>
          <w:sz w:val="30"/>
          <w:szCs w:val="30"/>
        </w:rPr>
        <w:t>просветительской</w:t>
      </w:r>
      <w:r w:rsidR="009B28B8" w:rsidRPr="006961FF">
        <w:rPr>
          <w:rFonts w:cs="Times New Roman"/>
          <w:sz w:val="30"/>
          <w:szCs w:val="30"/>
        </w:rPr>
        <w:t xml:space="preserve"> </w:t>
      </w:r>
      <w:r w:rsidR="005F14A1" w:rsidRPr="006961FF">
        <w:rPr>
          <w:rFonts w:cs="Times New Roman"/>
          <w:sz w:val="30"/>
          <w:szCs w:val="30"/>
        </w:rPr>
        <w:t xml:space="preserve"> деятельности</w:t>
      </w:r>
      <w:r w:rsidR="009B28B8" w:rsidRPr="006961FF">
        <w:rPr>
          <w:rFonts w:cs="Times New Roman"/>
          <w:sz w:val="30"/>
          <w:szCs w:val="30"/>
        </w:rPr>
        <w:t xml:space="preserve"> по краеведению. </w:t>
      </w:r>
    </w:p>
    <w:p w:rsidR="009B28B8" w:rsidRPr="006961FF" w:rsidRDefault="00B17605" w:rsidP="006961FF">
      <w:pPr>
        <w:spacing w:after="0" w:line="360" w:lineRule="auto"/>
        <w:jc w:val="both"/>
        <w:rPr>
          <w:rFonts w:eastAsia="Calibri" w:cs="Times New Roman"/>
          <w:b/>
          <w:sz w:val="30"/>
          <w:szCs w:val="30"/>
        </w:rPr>
      </w:pPr>
      <w:r w:rsidRPr="006961FF">
        <w:rPr>
          <w:rFonts w:eastAsia="Calibri" w:cs="Times New Roman"/>
          <w:b/>
          <w:sz w:val="30"/>
          <w:szCs w:val="30"/>
        </w:rPr>
        <w:t>Основной целью Малиновских чтений мы считаем приобщение</w:t>
      </w:r>
      <w:r w:rsidRPr="006961FF">
        <w:rPr>
          <w:rFonts w:eastAsia="Calibri" w:cs="Times New Roman"/>
          <w:sz w:val="30"/>
          <w:szCs w:val="30"/>
        </w:rPr>
        <w:t xml:space="preserve"> </w:t>
      </w:r>
      <w:r w:rsidR="009B28B8" w:rsidRPr="006961FF">
        <w:rPr>
          <w:rFonts w:eastAsia="Calibri" w:cs="Times New Roman"/>
          <w:sz w:val="30"/>
          <w:szCs w:val="30"/>
        </w:rPr>
        <w:t xml:space="preserve"> жителей Нефтегорского района к историко-культурному наследию </w:t>
      </w:r>
      <w:proofErr w:type="spellStart"/>
      <w:r w:rsidR="009B28B8" w:rsidRPr="006961FF">
        <w:rPr>
          <w:rFonts w:eastAsia="Calibri" w:cs="Times New Roman"/>
          <w:sz w:val="30"/>
          <w:szCs w:val="30"/>
        </w:rPr>
        <w:t>нефтегорской</w:t>
      </w:r>
      <w:proofErr w:type="spellEnd"/>
      <w:r w:rsidR="009B28B8" w:rsidRPr="006961FF">
        <w:rPr>
          <w:rFonts w:eastAsia="Calibri" w:cs="Times New Roman"/>
          <w:sz w:val="30"/>
          <w:szCs w:val="30"/>
        </w:rPr>
        <w:t xml:space="preserve"> земли и литературному творчеству своих земляков.</w:t>
      </w:r>
      <w:r w:rsidR="009B28B8" w:rsidRPr="006961FF">
        <w:rPr>
          <w:rFonts w:eastAsia="Calibri" w:cs="Times New Roman"/>
          <w:b/>
          <w:sz w:val="30"/>
          <w:szCs w:val="30"/>
        </w:rPr>
        <w:t xml:space="preserve"> </w:t>
      </w:r>
    </w:p>
    <w:p w:rsidR="009B28B8" w:rsidRPr="006961FF" w:rsidRDefault="00B17605" w:rsidP="006961FF">
      <w:pPr>
        <w:spacing w:after="0" w:line="360" w:lineRule="auto"/>
        <w:jc w:val="both"/>
        <w:rPr>
          <w:rFonts w:cs="Times New Roman"/>
          <w:sz w:val="30"/>
          <w:szCs w:val="30"/>
        </w:rPr>
      </w:pPr>
      <w:r w:rsidRPr="006961FF">
        <w:rPr>
          <w:rFonts w:cs="Times New Roman"/>
          <w:sz w:val="30"/>
          <w:szCs w:val="30"/>
        </w:rPr>
        <w:t>Фестиваль проводится по нескольким направлениям:</w:t>
      </w:r>
    </w:p>
    <w:p w:rsidR="005F14A1" w:rsidRPr="006961FF" w:rsidRDefault="005F14A1" w:rsidP="006961FF">
      <w:pPr>
        <w:spacing w:after="0" w:line="360" w:lineRule="auto"/>
        <w:ind w:firstLine="426"/>
        <w:jc w:val="both"/>
        <w:rPr>
          <w:rFonts w:cs="Times New Roman"/>
          <w:sz w:val="30"/>
          <w:szCs w:val="30"/>
        </w:rPr>
      </w:pPr>
      <w:r w:rsidRPr="006961FF">
        <w:rPr>
          <w:rFonts w:cs="Times New Roman"/>
          <w:sz w:val="30"/>
          <w:szCs w:val="30"/>
        </w:rPr>
        <w:t>- популяризация творчества А.С. Малиновского, его имени.</w:t>
      </w:r>
    </w:p>
    <w:p w:rsidR="00964098" w:rsidRPr="006961FF" w:rsidRDefault="005F14A1" w:rsidP="006961FF">
      <w:pPr>
        <w:spacing w:after="0" w:line="360" w:lineRule="auto"/>
        <w:ind w:firstLine="426"/>
        <w:jc w:val="both"/>
        <w:rPr>
          <w:rFonts w:cs="Times New Roman"/>
          <w:sz w:val="30"/>
          <w:szCs w:val="30"/>
        </w:rPr>
      </w:pPr>
      <w:r w:rsidRPr="006961FF">
        <w:rPr>
          <w:rFonts w:cs="Times New Roman"/>
          <w:sz w:val="30"/>
          <w:szCs w:val="30"/>
        </w:rPr>
        <w:t>- про</w:t>
      </w:r>
      <w:r w:rsidR="00B17605" w:rsidRPr="006961FF">
        <w:rPr>
          <w:rFonts w:cs="Times New Roman"/>
          <w:sz w:val="30"/>
          <w:szCs w:val="30"/>
        </w:rPr>
        <w:t>светительские мероприятия, посвященные</w:t>
      </w:r>
      <w:r w:rsidR="00A33B66" w:rsidRPr="006961FF">
        <w:rPr>
          <w:rFonts w:cs="Times New Roman"/>
          <w:sz w:val="30"/>
          <w:szCs w:val="30"/>
        </w:rPr>
        <w:t xml:space="preserve"> жизни и творчеству</w:t>
      </w:r>
      <w:r w:rsidRPr="006961FF">
        <w:rPr>
          <w:rFonts w:cs="Times New Roman"/>
          <w:sz w:val="30"/>
          <w:szCs w:val="30"/>
        </w:rPr>
        <w:t xml:space="preserve"> </w:t>
      </w:r>
      <w:r w:rsidR="00964098" w:rsidRPr="006961FF">
        <w:rPr>
          <w:rFonts w:cs="Times New Roman"/>
          <w:sz w:val="30"/>
          <w:szCs w:val="30"/>
        </w:rPr>
        <w:t>иконописца Григория    Журавлёва.</w:t>
      </w:r>
    </w:p>
    <w:p w:rsidR="005F14A1" w:rsidRPr="006961FF" w:rsidRDefault="00964098" w:rsidP="006961FF">
      <w:pPr>
        <w:spacing w:after="0" w:line="360" w:lineRule="auto"/>
        <w:ind w:firstLine="426"/>
        <w:jc w:val="both"/>
        <w:rPr>
          <w:rFonts w:cs="Times New Roman"/>
          <w:sz w:val="30"/>
          <w:szCs w:val="30"/>
        </w:rPr>
      </w:pPr>
      <w:r w:rsidRPr="006961FF">
        <w:rPr>
          <w:rFonts w:cs="Times New Roman"/>
          <w:sz w:val="30"/>
          <w:szCs w:val="30"/>
        </w:rPr>
        <w:t>- поддержка краеведческой деятельности в районе, организация творческих встреч писателей и краеведов,</w:t>
      </w:r>
      <w:r w:rsidR="005F14A1" w:rsidRPr="006961FF">
        <w:rPr>
          <w:rFonts w:cs="Times New Roman"/>
          <w:sz w:val="30"/>
          <w:szCs w:val="30"/>
        </w:rPr>
        <w:t xml:space="preserve"> содействие  творческому росту </w:t>
      </w:r>
      <w:proofErr w:type="spellStart"/>
      <w:r w:rsidR="005F14A1" w:rsidRPr="006961FF">
        <w:rPr>
          <w:rFonts w:cs="Times New Roman"/>
          <w:sz w:val="30"/>
          <w:szCs w:val="30"/>
        </w:rPr>
        <w:t>Нефтегорских</w:t>
      </w:r>
      <w:proofErr w:type="spellEnd"/>
      <w:r w:rsidR="005F14A1" w:rsidRPr="006961FF">
        <w:rPr>
          <w:rFonts w:cs="Times New Roman"/>
          <w:sz w:val="30"/>
          <w:szCs w:val="30"/>
        </w:rPr>
        <w:t xml:space="preserve">  литераторов.</w:t>
      </w:r>
    </w:p>
    <w:p w:rsidR="00A33B66" w:rsidRPr="006961FF" w:rsidRDefault="00A33B66" w:rsidP="006961FF">
      <w:pPr>
        <w:spacing w:after="0" w:line="360" w:lineRule="auto"/>
        <w:ind w:firstLine="426"/>
        <w:jc w:val="both"/>
        <w:rPr>
          <w:rFonts w:cs="Times New Roman"/>
          <w:sz w:val="30"/>
          <w:szCs w:val="30"/>
        </w:rPr>
      </w:pPr>
      <w:r w:rsidRPr="006961FF">
        <w:rPr>
          <w:rFonts w:cs="Times New Roman"/>
          <w:sz w:val="30"/>
          <w:szCs w:val="30"/>
        </w:rPr>
        <w:t xml:space="preserve">В Малиновских чтениях участвуют все муниципальные библиотеки района. Каждый фестиваль отличается </w:t>
      </w:r>
      <w:proofErr w:type="gramStart"/>
      <w:r w:rsidRPr="006961FF">
        <w:rPr>
          <w:rFonts w:cs="Times New Roman"/>
          <w:sz w:val="30"/>
          <w:szCs w:val="30"/>
        </w:rPr>
        <w:t>содержанием</w:t>
      </w:r>
      <w:proofErr w:type="gramEnd"/>
      <w:r w:rsidRPr="006961FF">
        <w:rPr>
          <w:rFonts w:cs="Times New Roman"/>
          <w:sz w:val="30"/>
          <w:szCs w:val="30"/>
        </w:rPr>
        <w:t xml:space="preserve"> и каждая библиотека привносит что-то свое, индивидуальное.</w:t>
      </w:r>
      <w:r w:rsidR="00C73038">
        <w:rPr>
          <w:rFonts w:cs="Times New Roman"/>
          <w:sz w:val="30"/>
          <w:szCs w:val="30"/>
        </w:rPr>
        <w:t xml:space="preserve"> Ежегодно фестиваль </w:t>
      </w:r>
      <w:r w:rsidR="00E870DF">
        <w:rPr>
          <w:rFonts w:cs="Times New Roman"/>
          <w:sz w:val="30"/>
          <w:szCs w:val="30"/>
        </w:rPr>
        <w:t xml:space="preserve">собирает более 1000 участников, </w:t>
      </w:r>
      <w:r w:rsidR="00C73038">
        <w:rPr>
          <w:rFonts w:cs="Times New Roman"/>
          <w:sz w:val="30"/>
          <w:szCs w:val="30"/>
        </w:rPr>
        <w:t xml:space="preserve"> география фестиваля давно вышла за пределы района.</w:t>
      </w:r>
    </w:p>
    <w:p w:rsidR="00CE5D73" w:rsidRPr="006961FF" w:rsidRDefault="00D27C7F" w:rsidP="006961FF">
      <w:pPr>
        <w:spacing w:after="0" w:line="360" w:lineRule="auto"/>
        <w:ind w:firstLine="426"/>
        <w:jc w:val="both"/>
        <w:rPr>
          <w:rFonts w:cs="Times New Roman"/>
          <w:sz w:val="30"/>
          <w:szCs w:val="30"/>
        </w:rPr>
      </w:pPr>
      <w:proofErr w:type="gramStart"/>
      <w:r w:rsidRPr="006961FF">
        <w:rPr>
          <w:rFonts w:cs="Times New Roman"/>
          <w:sz w:val="30"/>
          <w:szCs w:val="30"/>
        </w:rPr>
        <w:t>В 2014 году,</w:t>
      </w:r>
      <w:r w:rsidR="00E870DF">
        <w:rPr>
          <w:rFonts w:cs="Times New Roman"/>
          <w:sz w:val="30"/>
          <w:szCs w:val="30"/>
        </w:rPr>
        <w:t xml:space="preserve"> в</w:t>
      </w:r>
      <w:r w:rsidRPr="006961FF">
        <w:rPr>
          <w:rFonts w:cs="Times New Roman"/>
          <w:sz w:val="30"/>
          <w:szCs w:val="30"/>
        </w:rPr>
        <w:t xml:space="preserve"> год 70-летия Александра Станиславовича, в рамках фестиваля прошел</w:t>
      </w:r>
      <w:r w:rsidR="0085134B" w:rsidRPr="006961FF">
        <w:rPr>
          <w:rFonts w:cs="Times New Roman"/>
          <w:sz w:val="30"/>
          <w:szCs w:val="30"/>
        </w:rPr>
        <w:t xml:space="preserve"> </w:t>
      </w:r>
      <w:proofErr w:type="spellStart"/>
      <w:r w:rsidR="0085134B" w:rsidRPr="006961FF">
        <w:rPr>
          <w:rFonts w:cs="Times New Roman"/>
          <w:sz w:val="30"/>
          <w:szCs w:val="30"/>
        </w:rPr>
        <w:t>библио-кросс</w:t>
      </w:r>
      <w:proofErr w:type="spellEnd"/>
      <w:r w:rsidR="0085134B" w:rsidRPr="006961FF">
        <w:rPr>
          <w:rFonts w:cs="Times New Roman"/>
          <w:sz w:val="30"/>
          <w:szCs w:val="30"/>
        </w:rPr>
        <w:t xml:space="preserve"> по творчеству Малиновского: это конкурс среди жителей района по трем номинациям</w:t>
      </w:r>
      <w:r w:rsidR="00E870DF">
        <w:rPr>
          <w:rFonts w:cs="Times New Roman"/>
          <w:sz w:val="30"/>
          <w:szCs w:val="30"/>
        </w:rPr>
        <w:t>:</w:t>
      </w:r>
      <w:r w:rsidR="006E26F1" w:rsidRPr="006961FF">
        <w:rPr>
          <w:rFonts w:cs="Times New Roman"/>
          <w:sz w:val="30"/>
          <w:szCs w:val="30"/>
        </w:rPr>
        <w:t xml:space="preserve"> </w:t>
      </w:r>
      <w:r w:rsidR="0085134B" w:rsidRPr="006961FF">
        <w:rPr>
          <w:rFonts w:cs="Times New Roman"/>
          <w:sz w:val="30"/>
          <w:szCs w:val="30"/>
        </w:rPr>
        <w:t xml:space="preserve"> лучшая реклама книги, самый активный читатель,</w:t>
      </w:r>
      <w:r w:rsidR="006E26F1" w:rsidRPr="006961FF">
        <w:rPr>
          <w:rFonts w:cs="Times New Roman"/>
          <w:sz w:val="30"/>
          <w:szCs w:val="30"/>
        </w:rPr>
        <w:t xml:space="preserve"> самый </w:t>
      </w:r>
      <w:proofErr w:type="spellStart"/>
      <w:r w:rsidR="006E26F1" w:rsidRPr="006961FF">
        <w:rPr>
          <w:rFonts w:cs="Times New Roman"/>
          <w:sz w:val="30"/>
          <w:szCs w:val="30"/>
        </w:rPr>
        <w:t>креативный</w:t>
      </w:r>
      <w:proofErr w:type="spellEnd"/>
      <w:r w:rsidR="006E26F1" w:rsidRPr="006961FF">
        <w:rPr>
          <w:rFonts w:cs="Times New Roman"/>
          <w:sz w:val="30"/>
          <w:szCs w:val="30"/>
        </w:rPr>
        <w:t xml:space="preserve"> отзыв о книге, Фестиваль показал замечательные результаты: </w:t>
      </w:r>
      <w:r w:rsidR="00E870DF">
        <w:rPr>
          <w:rFonts w:cs="Times New Roman"/>
          <w:sz w:val="30"/>
          <w:szCs w:val="30"/>
        </w:rPr>
        <w:t xml:space="preserve"> в конкурсные дни</w:t>
      </w:r>
      <w:r w:rsidR="006E26F1" w:rsidRPr="006961FF">
        <w:rPr>
          <w:rFonts w:cs="Times New Roman"/>
          <w:sz w:val="30"/>
          <w:szCs w:val="30"/>
        </w:rPr>
        <w:t xml:space="preserve"> прочли книги Малиновского 330 читателей, 46 читателей написали отзывы, а 14 человек приняли участие </w:t>
      </w:r>
      <w:r w:rsidR="006E26F1" w:rsidRPr="006961FF">
        <w:rPr>
          <w:rFonts w:cs="Times New Roman"/>
          <w:sz w:val="30"/>
          <w:szCs w:val="30"/>
        </w:rPr>
        <w:lastRenderedPageBreak/>
        <w:t>в конкурсе</w:t>
      </w:r>
      <w:r w:rsidR="00E870DF">
        <w:rPr>
          <w:rFonts w:cs="Times New Roman"/>
          <w:sz w:val="30"/>
          <w:szCs w:val="30"/>
        </w:rPr>
        <w:t xml:space="preserve"> </w:t>
      </w:r>
      <w:r w:rsidR="006E26F1" w:rsidRPr="006961FF">
        <w:rPr>
          <w:rFonts w:cs="Times New Roman"/>
          <w:sz w:val="30"/>
          <w:szCs w:val="30"/>
        </w:rPr>
        <w:t xml:space="preserve"> рекламы.</w:t>
      </w:r>
      <w:proofErr w:type="gramEnd"/>
      <w:r w:rsidR="00CE5D73" w:rsidRPr="006961FF">
        <w:rPr>
          <w:rFonts w:cs="Times New Roman"/>
          <w:sz w:val="30"/>
          <w:szCs w:val="30"/>
        </w:rPr>
        <w:t xml:space="preserve"> Надо заметить, что  в </w:t>
      </w:r>
      <w:proofErr w:type="spellStart"/>
      <w:r w:rsidR="00CE5D73" w:rsidRPr="006961FF">
        <w:rPr>
          <w:rFonts w:cs="Times New Roman"/>
          <w:sz w:val="30"/>
          <w:szCs w:val="30"/>
        </w:rPr>
        <w:t>библиокроссе</w:t>
      </w:r>
      <w:proofErr w:type="spellEnd"/>
      <w:r w:rsidR="00CE5D73" w:rsidRPr="006961FF">
        <w:rPr>
          <w:rFonts w:cs="Times New Roman"/>
          <w:sz w:val="30"/>
          <w:szCs w:val="30"/>
        </w:rPr>
        <w:t xml:space="preserve"> приняло участие немало подростков, особенно в номинации рекламы книги. Для них была интересна работа по созданию </w:t>
      </w:r>
      <w:proofErr w:type="spellStart"/>
      <w:r w:rsidR="00CE5D73" w:rsidRPr="006961FF">
        <w:rPr>
          <w:rFonts w:cs="Times New Roman"/>
          <w:sz w:val="30"/>
          <w:szCs w:val="30"/>
        </w:rPr>
        <w:t>буктрейлера</w:t>
      </w:r>
      <w:proofErr w:type="spellEnd"/>
      <w:r w:rsidR="00CE5D73" w:rsidRPr="006961FF">
        <w:rPr>
          <w:rFonts w:cs="Times New Roman"/>
          <w:sz w:val="30"/>
          <w:szCs w:val="30"/>
        </w:rPr>
        <w:t xml:space="preserve">. Малиновские чтения в этот год собрали около тысячи участников, и </w:t>
      </w:r>
      <w:r w:rsidR="00980FCC" w:rsidRPr="006961FF">
        <w:rPr>
          <w:rFonts w:cs="Times New Roman"/>
          <w:sz w:val="30"/>
          <w:szCs w:val="30"/>
        </w:rPr>
        <w:t>это очень хороший результат.</w:t>
      </w:r>
    </w:p>
    <w:p w:rsidR="00980FCC" w:rsidRPr="006961FF" w:rsidRDefault="00980FCC" w:rsidP="006961FF">
      <w:pPr>
        <w:spacing w:after="0" w:line="360" w:lineRule="auto"/>
        <w:ind w:firstLine="426"/>
        <w:jc w:val="both"/>
        <w:rPr>
          <w:rFonts w:cs="Times New Roman"/>
          <w:sz w:val="30"/>
          <w:szCs w:val="30"/>
        </w:rPr>
      </w:pPr>
      <w:r w:rsidRPr="006961FF">
        <w:rPr>
          <w:rFonts w:cs="Times New Roman"/>
          <w:sz w:val="30"/>
          <w:szCs w:val="30"/>
        </w:rPr>
        <w:t>В 2015 году ярким событием фестиваля стала презентация книги Малиновского «Дом над Волгой», в Нефтегорске и Утевке прошли творческие встречи писателя с читателями.</w:t>
      </w:r>
    </w:p>
    <w:p w:rsidR="004857C7" w:rsidRPr="006961FF" w:rsidRDefault="004857C7" w:rsidP="006961FF">
      <w:pPr>
        <w:spacing w:after="0" w:line="360" w:lineRule="auto"/>
        <w:ind w:firstLine="426"/>
        <w:jc w:val="both"/>
        <w:rPr>
          <w:rFonts w:cs="Times New Roman"/>
          <w:sz w:val="30"/>
          <w:szCs w:val="30"/>
        </w:rPr>
      </w:pPr>
      <w:r w:rsidRPr="006961FF">
        <w:rPr>
          <w:rFonts w:cs="Times New Roman"/>
          <w:sz w:val="30"/>
          <w:szCs w:val="30"/>
        </w:rPr>
        <w:t xml:space="preserve">В 2016 году в Нефтегорской библиотеке состоялась презентация новой книги писателя «Голоса на обочине». В рамках </w:t>
      </w:r>
      <w:r w:rsidR="00E870DF">
        <w:rPr>
          <w:rFonts w:cs="Times New Roman"/>
          <w:sz w:val="30"/>
          <w:szCs w:val="30"/>
        </w:rPr>
        <w:t>«</w:t>
      </w:r>
      <w:r w:rsidRPr="006961FF">
        <w:rPr>
          <w:rFonts w:cs="Times New Roman"/>
          <w:sz w:val="30"/>
          <w:szCs w:val="30"/>
        </w:rPr>
        <w:t>Малиновских чтений</w:t>
      </w:r>
      <w:r w:rsidR="00E870DF">
        <w:rPr>
          <w:rFonts w:cs="Times New Roman"/>
          <w:sz w:val="30"/>
          <w:szCs w:val="30"/>
        </w:rPr>
        <w:t>»</w:t>
      </w:r>
      <w:r w:rsidRPr="006961FF">
        <w:rPr>
          <w:rFonts w:cs="Times New Roman"/>
          <w:sz w:val="30"/>
          <w:szCs w:val="30"/>
        </w:rPr>
        <w:t xml:space="preserve"> прошел краеведческий конкурс для молодежи «Мой друг, Отчизне посвятим…» и презентации новых книг литераторов Нефтегорского района </w:t>
      </w:r>
      <w:proofErr w:type="spellStart"/>
      <w:r w:rsidRPr="006961FF">
        <w:rPr>
          <w:rFonts w:cs="Times New Roman"/>
          <w:sz w:val="30"/>
          <w:szCs w:val="30"/>
        </w:rPr>
        <w:t>Антониды</w:t>
      </w:r>
      <w:proofErr w:type="spellEnd"/>
      <w:r w:rsidRPr="006961FF">
        <w:rPr>
          <w:rFonts w:cs="Times New Roman"/>
          <w:sz w:val="30"/>
          <w:szCs w:val="30"/>
        </w:rPr>
        <w:t xml:space="preserve"> </w:t>
      </w:r>
      <w:r w:rsidR="00E870DF">
        <w:rPr>
          <w:rFonts w:cs="Times New Roman"/>
          <w:sz w:val="30"/>
          <w:szCs w:val="30"/>
        </w:rPr>
        <w:t xml:space="preserve"> </w:t>
      </w:r>
      <w:r w:rsidRPr="006961FF">
        <w:rPr>
          <w:rFonts w:cs="Times New Roman"/>
          <w:sz w:val="30"/>
          <w:szCs w:val="30"/>
        </w:rPr>
        <w:t>Бердниковой и Людмилы Красновой.</w:t>
      </w:r>
    </w:p>
    <w:p w:rsidR="00B33809" w:rsidRPr="006961FF" w:rsidRDefault="00B33809" w:rsidP="006961FF">
      <w:pPr>
        <w:spacing w:after="0" w:line="360" w:lineRule="auto"/>
        <w:ind w:firstLine="426"/>
        <w:jc w:val="both"/>
        <w:rPr>
          <w:rFonts w:cs="Times New Roman"/>
          <w:sz w:val="30"/>
          <w:szCs w:val="30"/>
        </w:rPr>
      </w:pPr>
      <w:r w:rsidRPr="006961FF">
        <w:rPr>
          <w:rFonts w:cs="Times New Roman"/>
          <w:sz w:val="30"/>
          <w:szCs w:val="30"/>
        </w:rPr>
        <w:t xml:space="preserve">В 2017-2018 годах Малиновские чтения были наполнены самыми разными мероприятиями: литературные гостиные, громкие чтения для детей, литературные праздники. Хочется отметить тему, которая звучит на всех Малиновских чтениях – </w:t>
      </w:r>
      <w:r w:rsidR="00E870DF">
        <w:rPr>
          <w:rFonts w:cs="Times New Roman"/>
          <w:sz w:val="30"/>
          <w:szCs w:val="30"/>
        </w:rPr>
        <w:t xml:space="preserve"> творческий и жизненный подвиг</w:t>
      </w:r>
      <w:r w:rsidRPr="006961FF">
        <w:rPr>
          <w:rFonts w:cs="Times New Roman"/>
          <w:sz w:val="30"/>
          <w:szCs w:val="30"/>
        </w:rPr>
        <w:t xml:space="preserve"> </w:t>
      </w:r>
      <w:r w:rsidR="001C2B67" w:rsidRPr="006961FF">
        <w:rPr>
          <w:rFonts w:cs="Times New Roman"/>
          <w:sz w:val="30"/>
          <w:szCs w:val="30"/>
        </w:rPr>
        <w:t>художника-иконописца Григория Журавлева. Основной контингент участников меро</w:t>
      </w:r>
      <w:r w:rsidR="00E870DF">
        <w:rPr>
          <w:rFonts w:cs="Times New Roman"/>
          <w:sz w:val="30"/>
          <w:szCs w:val="30"/>
        </w:rPr>
        <w:t xml:space="preserve">приятий, посвященных Журавлеву, </w:t>
      </w:r>
      <w:r w:rsidR="001C2B67" w:rsidRPr="006961FF">
        <w:rPr>
          <w:rFonts w:cs="Times New Roman"/>
          <w:sz w:val="30"/>
          <w:szCs w:val="30"/>
        </w:rPr>
        <w:t>дети и подростки</w:t>
      </w:r>
      <w:r w:rsidR="00E870DF">
        <w:rPr>
          <w:rFonts w:cs="Times New Roman"/>
          <w:sz w:val="30"/>
          <w:szCs w:val="30"/>
        </w:rPr>
        <w:t>,</w:t>
      </w:r>
      <w:r w:rsidR="001C2B67" w:rsidRPr="006961FF">
        <w:rPr>
          <w:rFonts w:cs="Times New Roman"/>
          <w:sz w:val="30"/>
          <w:szCs w:val="30"/>
        </w:rPr>
        <w:t xml:space="preserve"> и личность художника как нельзя лучше является примером стойкости, мужества, целеустремленности для подрастающего поколения.</w:t>
      </w:r>
    </w:p>
    <w:p w:rsidR="00C24045" w:rsidRDefault="00BD33A3" w:rsidP="00C24045">
      <w:pPr>
        <w:spacing w:after="0" w:line="360" w:lineRule="auto"/>
        <w:ind w:firstLine="426"/>
        <w:jc w:val="both"/>
        <w:rPr>
          <w:rFonts w:cs="Times New Roman"/>
          <w:szCs w:val="28"/>
        </w:rPr>
      </w:pPr>
      <w:r>
        <w:rPr>
          <w:rFonts w:cs="Times New Roman"/>
          <w:sz w:val="30"/>
          <w:szCs w:val="30"/>
        </w:rPr>
        <w:t>Неиссякаемую энергию даёт фестивалю л</w:t>
      </w:r>
      <w:r w:rsidR="00E81669" w:rsidRPr="006961FF">
        <w:rPr>
          <w:rFonts w:cs="Times New Roman"/>
          <w:sz w:val="30"/>
          <w:szCs w:val="30"/>
        </w:rPr>
        <w:t xml:space="preserve">ичность </w:t>
      </w:r>
      <w:r>
        <w:rPr>
          <w:rFonts w:cs="Times New Roman"/>
          <w:sz w:val="30"/>
          <w:szCs w:val="30"/>
        </w:rPr>
        <w:t>А.С.</w:t>
      </w:r>
      <w:r w:rsidR="00E81669" w:rsidRPr="006961FF">
        <w:rPr>
          <w:rFonts w:cs="Times New Roman"/>
          <w:sz w:val="30"/>
          <w:szCs w:val="30"/>
        </w:rPr>
        <w:t xml:space="preserve">Малиновского, его </w:t>
      </w:r>
      <w:r>
        <w:rPr>
          <w:rFonts w:cs="Times New Roman"/>
          <w:sz w:val="30"/>
          <w:szCs w:val="30"/>
        </w:rPr>
        <w:t xml:space="preserve">разнообразная творческая </w:t>
      </w:r>
      <w:r w:rsidR="00E81669" w:rsidRPr="006961FF">
        <w:rPr>
          <w:rFonts w:cs="Times New Roman"/>
          <w:sz w:val="30"/>
          <w:szCs w:val="30"/>
        </w:rPr>
        <w:t xml:space="preserve">деятельность </w:t>
      </w:r>
      <w:r>
        <w:rPr>
          <w:rFonts w:cs="Times New Roman"/>
          <w:sz w:val="30"/>
          <w:szCs w:val="30"/>
        </w:rPr>
        <w:t xml:space="preserve"> позволяет </w:t>
      </w:r>
      <w:r w:rsidR="00E81669" w:rsidRPr="006961FF">
        <w:rPr>
          <w:rFonts w:cs="Times New Roman"/>
          <w:sz w:val="30"/>
          <w:szCs w:val="30"/>
        </w:rPr>
        <w:t xml:space="preserve"> расширить фестиваль до уровня</w:t>
      </w:r>
      <w:r w:rsidRPr="00BD33A3">
        <w:rPr>
          <w:rFonts w:cs="Times New Roman"/>
          <w:sz w:val="30"/>
          <w:szCs w:val="30"/>
        </w:rPr>
        <w:t xml:space="preserve"> </w:t>
      </w:r>
      <w:r w:rsidRPr="006961FF">
        <w:rPr>
          <w:rFonts w:cs="Times New Roman"/>
          <w:sz w:val="30"/>
          <w:szCs w:val="30"/>
        </w:rPr>
        <w:t>областного</w:t>
      </w:r>
      <w:r w:rsidR="0072758B" w:rsidRPr="006961FF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 xml:space="preserve"> </w:t>
      </w:r>
      <w:r w:rsidR="00C24045" w:rsidRPr="006961FF">
        <w:rPr>
          <w:rFonts w:cs="Times New Roman"/>
          <w:sz w:val="30"/>
          <w:szCs w:val="30"/>
        </w:rPr>
        <w:t xml:space="preserve"> 2019 год</w:t>
      </w:r>
      <w:proofErr w:type="gramStart"/>
      <w:r>
        <w:rPr>
          <w:rFonts w:cs="Times New Roman"/>
          <w:sz w:val="30"/>
          <w:szCs w:val="30"/>
        </w:rPr>
        <w:t xml:space="preserve"> ,</w:t>
      </w:r>
      <w:proofErr w:type="gramEnd"/>
      <w:r>
        <w:rPr>
          <w:rFonts w:cs="Times New Roman"/>
          <w:sz w:val="30"/>
          <w:szCs w:val="30"/>
        </w:rPr>
        <w:t xml:space="preserve"> год 75 -</w:t>
      </w:r>
      <w:proofErr w:type="spellStart"/>
      <w:r w:rsidR="00C24045">
        <w:rPr>
          <w:rFonts w:cs="Times New Roman"/>
          <w:sz w:val="30"/>
          <w:szCs w:val="30"/>
        </w:rPr>
        <w:t>летия</w:t>
      </w:r>
      <w:proofErr w:type="spellEnd"/>
      <w:r w:rsidR="00C24045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 А.С.</w:t>
      </w:r>
      <w:r w:rsidR="00C24045">
        <w:rPr>
          <w:rFonts w:cs="Times New Roman"/>
          <w:sz w:val="30"/>
          <w:szCs w:val="30"/>
        </w:rPr>
        <w:t>Малиновского</w:t>
      </w:r>
      <w:r>
        <w:rPr>
          <w:rFonts w:cs="Times New Roman"/>
          <w:sz w:val="30"/>
          <w:szCs w:val="30"/>
        </w:rPr>
        <w:t>,</w:t>
      </w:r>
      <w:r w:rsidR="00C24045">
        <w:rPr>
          <w:rFonts w:cs="Times New Roman"/>
          <w:sz w:val="30"/>
          <w:szCs w:val="30"/>
        </w:rPr>
        <w:t xml:space="preserve"> </w:t>
      </w:r>
      <w:r w:rsidR="00C24045">
        <w:rPr>
          <w:rFonts w:cs="Times New Roman"/>
          <w:szCs w:val="28"/>
        </w:rPr>
        <w:t>стал открытым, собрав более 700 участников не только Самарской области, но и других регионов.</w:t>
      </w:r>
      <w:r w:rsidR="00DB42FE">
        <w:rPr>
          <w:rFonts w:cs="Times New Roman"/>
          <w:szCs w:val="28"/>
        </w:rPr>
        <w:t xml:space="preserve"> Поклонники творчества писателя участвовали в двух литературных конкурсах: «</w:t>
      </w:r>
      <w:proofErr w:type="gramStart"/>
      <w:r w:rsidR="00DB42FE">
        <w:rPr>
          <w:rFonts w:cs="Times New Roman"/>
          <w:szCs w:val="28"/>
        </w:rPr>
        <w:t>Мое</w:t>
      </w:r>
      <w:proofErr w:type="gramEnd"/>
      <w:r w:rsidR="00DB42FE">
        <w:rPr>
          <w:rFonts w:cs="Times New Roman"/>
          <w:szCs w:val="28"/>
        </w:rPr>
        <w:t xml:space="preserve"> </w:t>
      </w:r>
      <w:proofErr w:type="spellStart"/>
      <w:r w:rsidR="00DB42FE">
        <w:rPr>
          <w:rFonts w:cs="Times New Roman"/>
          <w:szCs w:val="28"/>
        </w:rPr>
        <w:t>ПроЧтение</w:t>
      </w:r>
      <w:proofErr w:type="spellEnd"/>
      <w:r w:rsidR="00DB42FE">
        <w:rPr>
          <w:rFonts w:cs="Times New Roman"/>
          <w:szCs w:val="28"/>
        </w:rPr>
        <w:t>» (Отзывы о произведении «Сергеич и Сима»), «Голоса на обочине» (Конкурс короткого рассказа) и сетевой акции «Читаем Малиновского вместе».</w:t>
      </w:r>
      <w:r w:rsidR="00C2404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proofErr w:type="gramStart"/>
      <w:r w:rsidR="00C24045">
        <w:rPr>
          <w:rFonts w:cs="Times New Roman"/>
          <w:szCs w:val="28"/>
        </w:rPr>
        <w:t>См</w:t>
      </w:r>
      <w:proofErr w:type="gramEnd"/>
      <w:r w:rsidR="00C24045">
        <w:rPr>
          <w:rFonts w:cs="Times New Roman"/>
          <w:szCs w:val="28"/>
        </w:rPr>
        <w:t>. «Итоги конкурса»</w:t>
      </w:r>
      <w:r>
        <w:rPr>
          <w:rFonts w:cs="Times New Roman"/>
          <w:szCs w:val="28"/>
        </w:rPr>
        <w:t>)</w:t>
      </w:r>
      <w:r w:rsidR="00C24045">
        <w:rPr>
          <w:rFonts w:cs="Times New Roman"/>
          <w:szCs w:val="28"/>
        </w:rPr>
        <w:t>. В 2020 году в рамках фестив</w:t>
      </w:r>
      <w:r w:rsidR="00313099">
        <w:rPr>
          <w:rFonts w:cs="Times New Roman"/>
          <w:szCs w:val="28"/>
        </w:rPr>
        <w:t>аля состоялась</w:t>
      </w:r>
      <w:r w:rsidR="00852E5B">
        <w:rPr>
          <w:rFonts w:cs="Times New Roman"/>
          <w:szCs w:val="28"/>
        </w:rPr>
        <w:t xml:space="preserve"> презентация </w:t>
      </w:r>
      <w:proofErr w:type="spellStart"/>
      <w:r>
        <w:rPr>
          <w:rFonts w:cs="Times New Roman"/>
          <w:szCs w:val="28"/>
        </w:rPr>
        <w:t>семи</w:t>
      </w:r>
      <w:r w:rsidR="00313099">
        <w:rPr>
          <w:rFonts w:cs="Times New Roman"/>
          <w:szCs w:val="28"/>
        </w:rPr>
        <w:t>томника</w:t>
      </w:r>
      <w:proofErr w:type="spellEnd"/>
      <w:r w:rsidR="0031309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писателя</w:t>
      </w:r>
      <w:r w:rsidR="00313099">
        <w:rPr>
          <w:rFonts w:cs="Times New Roman"/>
          <w:szCs w:val="28"/>
        </w:rPr>
        <w:t>,</w:t>
      </w:r>
      <w:r w:rsidR="00852E5B">
        <w:rPr>
          <w:rFonts w:cs="Times New Roman"/>
          <w:szCs w:val="28"/>
        </w:rPr>
        <w:t xml:space="preserve"> презентация его книги «Сага о </w:t>
      </w:r>
      <w:r w:rsidR="00852E5B">
        <w:rPr>
          <w:rFonts w:cs="Times New Roman"/>
          <w:szCs w:val="28"/>
        </w:rPr>
        <w:lastRenderedPageBreak/>
        <w:t>первооткрывателях»</w:t>
      </w:r>
      <w:proofErr w:type="gramStart"/>
      <w:r w:rsidR="00852E5B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роизошли </w:t>
      </w:r>
      <w:r w:rsidR="00852E5B">
        <w:rPr>
          <w:rFonts w:cs="Times New Roman"/>
          <w:szCs w:val="28"/>
        </w:rPr>
        <w:t xml:space="preserve"> встречи с самарскими писателями, литературный конкурс для читателей.</w:t>
      </w:r>
    </w:p>
    <w:p w:rsidR="00BE3E8C" w:rsidRDefault="00911649" w:rsidP="00C24045">
      <w:pPr>
        <w:spacing w:after="0" w:line="360" w:lineRule="auto"/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«Малиновские чтения -</w:t>
      </w:r>
      <w:r w:rsidR="00671553">
        <w:rPr>
          <w:rFonts w:cs="Times New Roman"/>
          <w:szCs w:val="28"/>
        </w:rPr>
        <w:t xml:space="preserve"> </w:t>
      </w:r>
      <w:r w:rsidR="004B1236">
        <w:rPr>
          <w:rFonts w:cs="Times New Roman"/>
          <w:szCs w:val="28"/>
        </w:rPr>
        <w:t>2021</w:t>
      </w:r>
      <w:r>
        <w:rPr>
          <w:rFonts w:cs="Times New Roman"/>
          <w:szCs w:val="28"/>
        </w:rPr>
        <w:t>» представили новый формат</w:t>
      </w:r>
      <w:r w:rsidR="00BD33A3">
        <w:rPr>
          <w:rFonts w:cs="Times New Roman"/>
          <w:szCs w:val="28"/>
        </w:rPr>
        <w:t xml:space="preserve"> фестиваля</w:t>
      </w:r>
      <w:r>
        <w:rPr>
          <w:rFonts w:cs="Times New Roman"/>
          <w:szCs w:val="28"/>
        </w:rPr>
        <w:t xml:space="preserve">: </w:t>
      </w:r>
      <w:r w:rsidR="0010576E">
        <w:rPr>
          <w:rFonts w:cs="Times New Roman"/>
          <w:szCs w:val="28"/>
        </w:rPr>
        <w:t xml:space="preserve"> был организован </w:t>
      </w:r>
      <w:proofErr w:type="spellStart"/>
      <w:r>
        <w:rPr>
          <w:rFonts w:cs="Times New Roman"/>
          <w:szCs w:val="28"/>
        </w:rPr>
        <w:t>челлендж</w:t>
      </w:r>
      <w:proofErr w:type="spellEnd"/>
      <w:r>
        <w:rPr>
          <w:rFonts w:cs="Times New Roman"/>
          <w:szCs w:val="28"/>
        </w:rPr>
        <w:t xml:space="preserve"> «Вспоминая Малиновского», который собрал </w:t>
      </w:r>
      <w:r w:rsidR="00BE3E8C">
        <w:rPr>
          <w:rFonts w:cs="Times New Roman"/>
          <w:szCs w:val="28"/>
        </w:rPr>
        <w:t>более 50 видеороликов</w:t>
      </w:r>
      <w:r>
        <w:rPr>
          <w:rFonts w:cs="Times New Roman"/>
          <w:szCs w:val="28"/>
        </w:rPr>
        <w:t xml:space="preserve"> воспоминаний о писателе, коллеге, друге Александре Малиновском</w:t>
      </w:r>
      <w:r w:rsidR="00BE3E8C">
        <w:rPr>
          <w:rFonts w:cs="Times New Roman"/>
          <w:szCs w:val="28"/>
        </w:rPr>
        <w:t>.</w:t>
      </w:r>
    </w:p>
    <w:p w:rsidR="00911649" w:rsidRDefault="00BE3E8C" w:rsidP="00C24045">
      <w:pPr>
        <w:spacing w:after="0" w:line="360" w:lineRule="auto"/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2022 году фестиваль</w:t>
      </w:r>
      <w:r w:rsidR="00313099">
        <w:rPr>
          <w:rFonts w:cs="Times New Roman"/>
          <w:szCs w:val="28"/>
        </w:rPr>
        <w:t xml:space="preserve"> </w:t>
      </w:r>
      <w:r w:rsidR="0010576E">
        <w:rPr>
          <w:rFonts w:cs="Times New Roman"/>
          <w:szCs w:val="28"/>
        </w:rPr>
        <w:t>сделал акцент на ранней прозе А.Малиновского в связи с 30-летием выхода его первых рассказов «Разговор с сыном» и</w:t>
      </w:r>
      <w:proofErr w:type="gramStart"/>
      <w:r w:rsidR="0010576E">
        <w:rPr>
          <w:rFonts w:cs="Times New Roman"/>
          <w:szCs w:val="28"/>
        </w:rPr>
        <w:t>»С</w:t>
      </w:r>
      <w:proofErr w:type="gramEnd"/>
      <w:r w:rsidR="0010576E">
        <w:rPr>
          <w:rFonts w:cs="Times New Roman"/>
          <w:szCs w:val="28"/>
        </w:rPr>
        <w:t>тепной чай»,</w:t>
      </w:r>
      <w:r>
        <w:rPr>
          <w:rFonts w:cs="Times New Roman"/>
          <w:szCs w:val="28"/>
        </w:rPr>
        <w:t xml:space="preserve"> предлагая принять участие в </w:t>
      </w:r>
      <w:r w:rsidR="004B1236">
        <w:rPr>
          <w:rFonts w:cs="Times New Roman"/>
          <w:szCs w:val="28"/>
        </w:rPr>
        <w:t xml:space="preserve">сетевой </w:t>
      </w:r>
      <w:r>
        <w:rPr>
          <w:rFonts w:cs="Times New Roman"/>
          <w:szCs w:val="28"/>
        </w:rPr>
        <w:t xml:space="preserve">акции </w:t>
      </w:r>
      <w:r w:rsidR="00C73038">
        <w:rPr>
          <w:rFonts w:cs="Times New Roman"/>
          <w:szCs w:val="28"/>
        </w:rPr>
        <w:t xml:space="preserve">«Перечитывая Малиновского. Ранняя проза». </w:t>
      </w:r>
      <w:r w:rsidR="00256859">
        <w:rPr>
          <w:rFonts w:cs="Times New Roman"/>
          <w:szCs w:val="28"/>
        </w:rPr>
        <w:t xml:space="preserve"> </w:t>
      </w:r>
      <w:r w:rsidR="00C73038">
        <w:rPr>
          <w:rFonts w:cs="Times New Roman"/>
          <w:szCs w:val="28"/>
        </w:rPr>
        <w:t>В рамках акции прошел и детский читательский марафон «Тропинки детства», где юные участники до 14 лет</w:t>
      </w:r>
      <w:r w:rsidR="00256859">
        <w:rPr>
          <w:rFonts w:cs="Times New Roman"/>
          <w:szCs w:val="28"/>
        </w:rPr>
        <w:t xml:space="preserve"> читают произведения Александра Малиновского, написанные для детей. </w:t>
      </w:r>
    </w:p>
    <w:p w:rsidR="00256859" w:rsidRPr="006961FF" w:rsidRDefault="00256859" w:rsidP="00C24045">
      <w:pPr>
        <w:spacing w:after="0" w:line="360" w:lineRule="auto"/>
        <w:ind w:firstLine="426"/>
        <w:jc w:val="both"/>
        <w:rPr>
          <w:rFonts w:cs="Times New Roman"/>
          <w:sz w:val="30"/>
          <w:szCs w:val="30"/>
        </w:rPr>
      </w:pPr>
      <w:r>
        <w:rPr>
          <w:rFonts w:cs="Times New Roman"/>
          <w:szCs w:val="28"/>
        </w:rPr>
        <w:t xml:space="preserve">Познакомиться с </w:t>
      </w:r>
      <w:proofErr w:type="spellStart"/>
      <w:r>
        <w:rPr>
          <w:rFonts w:cs="Times New Roman"/>
          <w:szCs w:val="28"/>
        </w:rPr>
        <w:t>контентом</w:t>
      </w:r>
      <w:proofErr w:type="spellEnd"/>
      <w:r>
        <w:rPr>
          <w:rFonts w:cs="Times New Roman"/>
          <w:szCs w:val="28"/>
        </w:rPr>
        <w:t xml:space="preserve"> «Малиновских чтений»</w:t>
      </w:r>
      <w:r w:rsidRPr="0025685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можно на странице сообщества</w:t>
      </w:r>
      <w:r w:rsidR="009A3D00">
        <w:rPr>
          <w:rFonts w:cs="Times New Roman"/>
          <w:szCs w:val="28"/>
        </w:rPr>
        <w:t xml:space="preserve"> </w:t>
      </w:r>
      <w:hyperlink r:id="rId4" w:history="1">
        <w:r w:rsidR="0010576E" w:rsidRPr="00E2683B">
          <w:rPr>
            <w:rStyle w:val="a3"/>
            <w:rFonts w:cs="Times New Roman"/>
            <w:szCs w:val="28"/>
          </w:rPr>
          <w:t>https://vk.com/public210409295 .</w:t>
        </w:r>
      </w:hyperlink>
      <w:r w:rsidR="0010576E">
        <w:rPr>
          <w:rFonts w:cs="Times New Roman"/>
          <w:szCs w:val="28"/>
        </w:rPr>
        <w:t xml:space="preserve">  Приглашаем к участию,   друзья!</w:t>
      </w:r>
    </w:p>
    <w:p w:rsidR="0024691D" w:rsidRPr="006961FF" w:rsidRDefault="0024691D" w:rsidP="006961FF">
      <w:pPr>
        <w:spacing w:after="0" w:line="360" w:lineRule="auto"/>
        <w:ind w:firstLine="426"/>
        <w:jc w:val="both"/>
        <w:rPr>
          <w:rFonts w:cs="Times New Roman"/>
          <w:sz w:val="30"/>
          <w:szCs w:val="30"/>
        </w:rPr>
      </w:pPr>
    </w:p>
    <w:p w:rsidR="0024691D" w:rsidRPr="006961FF" w:rsidRDefault="0024691D" w:rsidP="006961FF">
      <w:pPr>
        <w:spacing w:after="0" w:line="360" w:lineRule="auto"/>
        <w:rPr>
          <w:rFonts w:cs="Times New Roman"/>
          <w:sz w:val="30"/>
          <w:szCs w:val="30"/>
        </w:rPr>
      </w:pPr>
    </w:p>
    <w:sectPr w:rsidR="0024691D" w:rsidRPr="006961FF" w:rsidSect="006961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14D"/>
    <w:rsid w:val="0010576E"/>
    <w:rsid w:val="00106839"/>
    <w:rsid w:val="00181680"/>
    <w:rsid w:val="001C2B67"/>
    <w:rsid w:val="002308DA"/>
    <w:rsid w:val="0024691D"/>
    <w:rsid w:val="00256859"/>
    <w:rsid w:val="00276490"/>
    <w:rsid w:val="00313099"/>
    <w:rsid w:val="004451C5"/>
    <w:rsid w:val="004857C7"/>
    <w:rsid w:val="004B1236"/>
    <w:rsid w:val="00516D34"/>
    <w:rsid w:val="00577291"/>
    <w:rsid w:val="005A5535"/>
    <w:rsid w:val="005F14A1"/>
    <w:rsid w:val="00620F02"/>
    <w:rsid w:val="00671553"/>
    <w:rsid w:val="006961FF"/>
    <w:rsid w:val="006C19C6"/>
    <w:rsid w:val="006D114D"/>
    <w:rsid w:val="006E26F1"/>
    <w:rsid w:val="0072758B"/>
    <w:rsid w:val="00780E42"/>
    <w:rsid w:val="0080363B"/>
    <w:rsid w:val="0085134B"/>
    <w:rsid w:val="00852E5B"/>
    <w:rsid w:val="00911649"/>
    <w:rsid w:val="00953EB6"/>
    <w:rsid w:val="00964098"/>
    <w:rsid w:val="00980FCC"/>
    <w:rsid w:val="009A3D00"/>
    <w:rsid w:val="009B28B8"/>
    <w:rsid w:val="00A33B66"/>
    <w:rsid w:val="00A707F7"/>
    <w:rsid w:val="00B17605"/>
    <w:rsid w:val="00B33809"/>
    <w:rsid w:val="00BD33A3"/>
    <w:rsid w:val="00BE3E8C"/>
    <w:rsid w:val="00C24045"/>
    <w:rsid w:val="00C35188"/>
    <w:rsid w:val="00C73038"/>
    <w:rsid w:val="00CE5D73"/>
    <w:rsid w:val="00D27C7F"/>
    <w:rsid w:val="00DB24AF"/>
    <w:rsid w:val="00DB42FE"/>
    <w:rsid w:val="00E025EB"/>
    <w:rsid w:val="00E37B9C"/>
    <w:rsid w:val="00E81669"/>
    <w:rsid w:val="00E870DF"/>
    <w:rsid w:val="00E921DA"/>
    <w:rsid w:val="00EA370D"/>
    <w:rsid w:val="00EB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4D"/>
    <w:rPr>
      <w:rFonts w:cstheme="minorBidi"/>
      <w:b w:val="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D0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3D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210409295%20.&#1046;&#1076;&#1105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Людмила</cp:lastModifiedBy>
  <cp:revision>15</cp:revision>
  <cp:lastPrinted>2018-11-23T09:17:00Z</cp:lastPrinted>
  <dcterms:created xsi:type="dcterms:W3CDTF">2018-11-13T05:49:00Z</dcterms:created>
  <dcterms:modified xsi:type="dcterms:W3CDTF">2022-02-25T11:58:00Z</dcterms:modified>
</cp:coreProperties>
</file>